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B2B" w:rsidRDefault="00DB56AC" w:rsidP="00A77B2B">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A77B2B" w:rsidRDefault="00DB56AC" w:rsidP="00A77B2B">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A77B2B" w:rsidRDefault="00DB56AC" w:rsidP="00A77B2B">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A77B2B" w:rsidRDefault="00DB56AC" w:rsidP="00A77B2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105EA" w:rsidRPr="00A77B2B" w:rsidRDefault="00DB56AC" w:rsidP="00A77B2B">
      <w:pPr>
        <w:spacing w:line="480" w:lineRule="auto"/>
        <w:jc w:val="center"/>
        <w:rPr>
          <w:rFonts w:ascii="Times New Roman" w:hAnsi="Times New Roman" w:cs="Times New Roman"/>
          <w:sz w:val="24"/>
          <w:szCs w:val="24"/>
        </w:rPr>
      </w:pPr>
      <w:r w:rsidRPr="00A77B2B">
        <w:rPr>
          <w:rFonts w:ascii="Times New Roman" w:hAnsi="Times New Roman" w:cs="Times New Roman"/>
          <w:sz w:val="24"/>
          <w:szCs w:val="24"/>
        </w:rPr>
        <w:t xml:space="preserve">Review on </w:t>
      </w:r>
      <w:r w:rsidR="001A39E8" w:rsidRPr="00A77B2B">
        <w:rPr>
          <w:rFonts w:ascii="Times New Roman" w:hAnsi="Times New Roman" w:cs="Times New Roman"/>
          <w:sz w:val="24"/>
          <w:szCs w:val="24"/>
        </w:rPr>
        <w:t>TED talk by William Ury</w:t>
      </w:r>
    </w:p>
    <w:p w:rsidR="001A39E8" w:rsidRPr="00A77B2B" w:rsidRDefault="00DB56AC" w:rsidP="00A77B2B">
      <w:pPr>
        <w:spacing w:line="480" w:lineRule="auto"/>
        <w:ind w:firstLine="720"/>
        <w:rPr>
          <w:rFonts w:ascii="Times New Roman" w:hAnsi="Times New Roman" w:cs="Times New Roman"/>
          <w:sz w:val="24"/>
          <w:szCs w:val="24"/>
        </w:rPr>
      </w:pPr>
      <w:r w:rsidRPr="00A77B2B">
        <w:rPr>
          <w:rFonts w:ascii="Times New Roman" w:hAnsi="Times New Roman" w:cs="Times New Roman"/>
          <w:sz w:val="24"/>
          <w:szCs w:val="24"/>
        </w:rPr>
        <w:t>The human race is surrounded by different conflicts that need to be addressed in an attempt of creating a conducive environment for all human race. These different conflicts are as a result of the deepest human indifferences that are realized through inter</w:t>
      </w:r>
      <w:r w:rsidRPr="00A77B2B">
        <w:rPr>
          <w:rFonts w:ascii="Times New Roman" w:hAnsi="Times New Roman" w:cs="Times New Roman"/>
          <w:sz w:val="24"/>
          <w:szCs w:val="24"/>
        </w:rPr>
        <w:t xml:space="preserve">actions. Therefore, there </w:t>
      </w:r>
      <w:r w:rsidR="00B04EE2" w:rsidRPr="00A77B2B">
        <w:rPr>
          <w:rFonts w:ascii="Times New Roman" w:hAnsi="Times New Roman" w:cs="Times New Roman"/>
          <w:sz w:val="24"/>
          <w:szCs w:val="24"/>
        </w:rPr>
        <w:t xml:space="preserve">has to be a way of creating peace in the midst of these indifferences. Consequently, peace is determined by the people. The society forms the basis of creating the intended peace by playing a constructive role that </w:t>
      </w:r>
      <w:r w:rsidR="003D0A00" w:rsidRPr="00A77B2B">
        <w:rPr>
          <w:rFonts w:ascii="Times New Roman" w:hAnsi="Times New Roman" w:cs="Times New Roman"/>
          <w:sz w:val="24"/>
          <w:szCs w:val="24"/>
        </w:rPr>
        <w:t xml:space="preserve">enhances reconciliation among the people. </w:t>
      </w:r>
    </w:p>
    <w:p w:rsidR="003D0A00" w:rsidRPr="00A77B2B" w:rsidRDefault="00DB56AC" w:rsidP="00A77B2B">
      <w:pPr>
        <w:spacing w:line="480" w:lineRule="auto"/>
        <w:ind w:firstLine="720"/>
        <w:rPr>
          <w:rFonts w:ascii="Times New Roman" w:hAnsi="Times New Roman" w:cs="Times New Roman"/>
          <w:sz w:val="24"/>
          <w:szCs w:val="24"/>
        </w:rPr>
      </w:pPr>
      <w:r w:rsidRPr="00A77B2B">
        <w:rPr>
          <w:rFonts w:ascii="Times New Roman" w:hAnsi="Times New Roman" w:cs="Times New Roman"/>
          <w:sz w:val="24"/>
          <w:szCs w:val="24"/>
        </w:rPr>
        <w:t>Certainly, in every conflict, there are two sides, which show their indifference. The attempt of establishing a right understanding between these two parties simply lies in them. Considerably, the matters at stake are key to enh</w:t>
      </w:r>
      <w:r w:rsidRPr="00A77B2B">
        <w:rPr>
          <w:rFonts w:ascii="Times New Roman" w:hAnsi="Times New Roman" w:cs="Times New Roman"/>
          <w:sz w:val="24"/>
          <w:szCs w:val="24"/>
        </w:rPr>
        <w:t xml:space="preserve">ancing peace between conflicts. However, the question here is, How do you resolve </w:t>
      </w:r>
      <w:r w:rsidR="00331D99" w:rsidRPr="00A77B2B">
        <w:rPr>
          <w:rFonts w:ascii="Times New Roman" w:hAnsi="Times New Roman" w:cs="Times New Roman"/>
          <w:sz w:val="24"/>
          <w:szCs w:val="24"/>
        </w:rPr>
        <w:t xml:space="preserve">a conflict where the two parties are not in agreement? What strategy should be used in ensuring that the matter resolved does not arise again? In his presentation, William Ury asserts that conflicts cannot be resolved when one side is talking out of anger. He explains that solutions of peace are only possible when one or both side calms down, thinks positive in regard to the matter and influences the other side to the right decisions. </w:t>
      </w:r>
      <w:r w:rsidR="0034352B" w:rsidRPr="00A77B2B">
        <w:rPr>
          <w:rFonts w:ascii="Times New Roman" w:hAnsi="Times New Roman" w:cs="Times New Roman"/>
          <w:sz w:val="24"/>
          <w:szCs w:val="24"/>
        </w:rPr>
        <w:t>Again, settling the conflict completely requires a third side that describes the matters at stake. In this case, the third side mainly focuses on the causes of the conflicts, its effects on the new decisions, and the strategies to accomplishing the intended purpose for the mentioned solution.</w:t>
      </w:r>
    </w:p>
    <w:p w:rsidR="00AB7D7A" w:rsidRPr="00A77B2B" w:rsidRDefault="00DB56AC" w:rsidP="00A77B2B">
      <w:pPr>
        <w:spacing w:line="480" w:lineRule="auto"/>
        <w:ind w:firstLine="720"/>
        <w:rPr>
          <w:rFonts w:ascii="Times New Roman" w:hAnsi="Times New Roman" w:cs="Times New Roman"/>
          <w:sz w:val="24"/>
          <w:szCs w:val="24"/>
        </w:rPr>
      </w:pPr>
      <w:r w:rsidRPr="00A77B2B">
        <w:rPr>
          <w:rFonts w:ascii="Times New Roman" w:hAnsi="Times New Roman" w:cs="Times New Roman"/>
          <w:sz w:val="24"/>
          <w:szCs w:val="24"/>
        </w:rPr>
        <w:lastRenderedPageBreak/>
        <w:t xml:space="preserve">From this talk, positive thinking and commitment resolve many conflicts that we face in life and at work. Our position in life should </w:t>
      </w:r>
      <w:r w:rsidR="00E37DE4">
        <w:rPr>
          <w:rFonts w:ascii="Times New Roman" w:hAnsi="Times New Roman" w:cs="Times New Roman"/>
          <w:sz w:val="24"/>
          <w:szCs w:val="24"/>
        </w:rPr>
        <w:t xml:space="preserve">not </w:t>
      </w:r>
      <w:r w:rsidRPr="00A77B2B">
        <w:rPr>
          <w:rFonts w:ascii="Times New Roman" w:hAnsi="Times New Roman" w:cs="Times New Roman"/>
          <w:sz w:val="24"/>
          <w:szCs w:val="24"/>
        </w:rPr>
        <w:t>be defined by what people think or say about us. It should simply be derive</w:t>
      </w:r>
      <w:r w:rsidRPr="00A77B2B">
        <w:rPr>
          <w:rFonts w:ascii="Times New Roman" w:hAnsi="Times New Roman" w:cs="Times New Roman"/>
          <w:sz w:val="24"/>
          <w:szCs w:val="24"/>
        </w:rPr>
        <w:t>d from within us through being responsible for our life issues and work. Staying positive in all matters surrounding us enable us to resolve the arising conflicts.</w:t>
      </w:r>
    </w:p>
    <w:p w:rsidR="00AB7D7A" w:rsidRDefault="00DB56AC" w:rsidP="00A77B2B">
      <w:pPr>
        <w:spacing w:line="480" w:lineRule="auto"/>
        <w:ind w:firstLine="720"/>
        <w:rPr>
          <w:rFonts w:ascii="Times New Roman" w:hAnsi="Times New Roman" w:cs="Times New Roman"/>
          <w:sz w:val="24"/>
          <w:szCs w:val="24"/>
        </w:rPr>
      </w:pPr>
      <w:r w:rsidRPr="00A77B2B">
        <w:rPr>
          <w:rFonts w:ascii="Times New Roman" w:hAnsi="Times New Roman" w:cs="Times New Roman"/>
          <w:sz w:val="24"/>
          <w:szCs w:val="24"/>
        </w:rPr>
        <w:t xml:space="preserve">Conclusively, </w:t>
      </w:r>
      <w:r w:rsidR="008C041A" w:rsidRPr="00A77B2B">
        <w:rPr>
          <w:rFonts w:ascii="Times New Roman" w:hAnsi="Times New Roman" w:cs="Times New Roman"/>
          <w:sz w:val="24"/>
          <w:szCs w:val="24"/>
        </w:rPr>
        <w:t xml:space="preserve">in every society, there are conflicts that arise from human deep indifference. However, these conflicts can only be resolved from a point of knowledge and understanding. The solution for these conflicts is embedded within the parties who only need to play vital roles in enhancing reconciliation. Most importantly, conflicts are only resolved when the parties are calm and not angry. </w:t>
      </w:r>
      <w:r w:rsidR="00A77B2B" w:rsidRPr="00A77B2B">
        <w:rPr>
          <w:rFonts w:ascii="Times New Roman" w:hAnsi="Times New Roman" w:cs="Times New Roman"/>
          <w:sz w:val="24"/>
          <w:szCs w:val="24"/>
        </w:rPr>
        <w:t xml:space="preserve">Unity and taking of steps in resolving a conflict is the key aspect to creating peace. </w:t>
      </w: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rPr>
          <w:rFonts w:ascii="Times New Roman" w:hAnsi="Times New Roman" w:cs="Times New Roman"/>
          <w:sz w:val="24"/>
          <w:szCs w:val="24"/>
        </w:rPr>
      </w:pPr>
    </w:p>
    <w:p w:rsidR="00A77B2B" w:rsidRPr="00A77B2B" w:rsidRDefault="00A77B2B" w:rsidP="00A77B2B">
      <w:pPr>
        <w:spacing w:line="480" w:lineRule="auto"/>
        <w:rPr>
          <w:rFonts w:ascii="Times New Roman" w:hAnsi="Times New Roman" w:cs="Times New Roman"/>
          <w:sz w:val="24"/>
          <w:szCs w:val="24"/>
        </w:rPr>
      </w:pPr>
    </w:p>
    <w:p w:rsidR="001A39E8" w:rsidRDefault="00DB56AC" w:rsidP="00A77B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A77B2B" w:rsidRPr="00336A4D" w:rsidRDefault="00DB56AC" w:rsidP="00A77B2B">
      <w:pPr>
        <w:spacing w:line="480" w:lineRule="auto"/>
        <w:ind w:left="720" w:hanging="720"/>
        <w:rPr>
          <w:rFonts w:ascii="Times New Roman" w:hAnsi="Times New Roman" w:cs="Times New Roman"/>
          <w:sz w:val="24"/>
          <w:szCs w:val="24"/>
        </w:rPr>
      </w:pPr>
      <w:r w:rsidRPr="00336A4D">
        <w:rPr>
          <w:rFonts w:ascii="Times New Roman" w:hAnsi="Times New Roman" w:cs="Times New Roman"/>
          <w:color w:val="222222"/>
          <w:sz w:val="24"/>
          <w:szCs w:val="24"/>
          <w:shd w:val="clear" w:color="auto" w:fill="FFFFFF"/>
        </w:rPr>
        <w:t>Ury, William. "The walk from “no” to “yes.”." </w:t>
      </w:r>
      <w:r w:rsidRPr="00336A4D">
        <w:rPr>
          <w:rFonts w:ascii="Times New Roman" w:hAnsi="Times New Roman" w:cs="Times New Roman"/>
          <w:i/>
          <w:iCs/>
          <w:color w:val="222222"/>
          <w:sz w:val="24"/>
          <w:szCs w:val="24"/>
          <w:shd w:val="clear" w:color="auto" w:fill="FFFFFF"/>
        </w:rPr>
        <w:t>TED Talks</w:t>
      </w:r>
      <w:r w:rsidRPr="00336A4D">
        <w:rPr>
          <w:rFonts w:ascii="Times New Roman" w:hAnsi="Times New Roman" w:cs="Times New Roman"/>
          <w:color w:val="222222"/>
          <w:sz w:val="24"/>
          <w:szCs w:val="24"/>
          <w:shd w:val="clear" w:color="auto" w:fill="FFFFFF"/>
        </w:rPr>
        <w:t xml:space="preserve"> (2010). </w:t>
      </w:r>
      <w:hyperlink r:id="rId6" w:history="1">
        <w:r w:rsidRPr="00336A4D">
          <w:rPr>
            <w:rStyle w:val="Hyperlink"/>
            <w:rFonts w:ascii="Times New Roman" w:hAnsi="Times New Roman" w:cs="Times New Roman"/>
            <w:sz w:val="24"/>
            <w:szCs w:val="24"/>
          </w:rPr>
          <w:t>https://w</w:t>
        </w:r>
        <w:bookmarkStart w:id="0" w:name="_GoBack"/>
        <w:bookmarkEnd w:id="0"/>
        <w:r w:rsidRPr="00336A4D">
          <w:rPr>
            <w:rStyle w:val="Hyperlink"/>
            <w:rFonts w:ascii="Times New Roman" w:hAnsi="Times New Roman" w:cs="Times New Roman"/>
            <w:sz w:val="24"/>
            <w:szCs w:val="24"/>
          </w:rPr>
          <w:t>ww.ted.com/talks/william_ury</w:t>
        </w:r>
      </w:hyperlink>
      <w:r w:rsidRPr="00336A4D">
        <w:rPr>
          <w:rFonts w:ascii="Times New Roman" w:hAnsi="Times New Roman" w:cs="Times New Roman"/>
          <w:sz w:val="24"/>
          <w:szCs w:val="24"/>
        </w:rPr>
        <w:t xml:space="preserve">. </w:t>
      </w:r>
    </w:p>
    <w:p w:rsidR="00A77B2B" w:rsidRPr="00A77B2B" w:rsidRDefault="00A77B2B" w:rsidP="00A77B2B">
      <w:pPr>
        <w:spacing w:line="480" w:lineRule="auto"/>
        <w:rPr>
          <w:rFonts w:ascii="Times New Roman" w:hAnsi="Times New Roman" w:cs="Times New Roman"/>
          <w:sz w:val="24"/>
          <w:szCs w:val="24"/>
        </w:rPr>
      </w:pPr>
    </w:p>
    <w:sectPr w:rsidR="00A77B2B" w:rsidRPr="00A77B2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6AC" w:rsidRDefault="00DB56AC">
      <w:pPr>
        <w:spacing w:after="0" w:line="240" w:lineRule="auto"/>
      </w:pPr>
      <w:r>
        <w:separator/>
      </w:r>
    </w:p>
  </w:endnote>
  <w:endnote w:type="continuationSeparator" w:id="0">
    <w:p w:rsidR="00DB56AC" w:rsidRDefault="00DB5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6AC" w:rsidRDefault="00DB56AC">
      <w:pPr>
        <w:spacing w:after="0" w:line="240" w:lineRule="auto"/>
      </w:pPr>
      <w:r>
        <w:separator/>
      </w:r>
    </w:p>
  </w:footnote>
  <w:footnote w:type="continuationSeparator" w:id="0">
    <w:p w:rsidR="00DB56AC" w:rsidRDefault="00DB56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B2B" w:rsidRPr="00A77B2B" w:rsidRDefault="00DB56AC">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77B2B">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A77B2B">
      <w:rPr>
        <w:rFonts w:ascii="Times New Roman" w:hAnsi="Times New Roman" w:cs="Times New Roman"/>
        <w:sz w:val="24"/>
        <w:szCs w:val="24"/>
      </w:rPr>
      <w:fldChar w:fldCharType="begin"/>
    </w:r>
    <w:r w:rsidRPr="00A77B2B">
      <w:rPr>
        <w:rFonts w:ascii="Times New Roman" w:hAnsi="Times New Roman" w:cs="Times New Roman"/>
        <w:sz w:val="24"/>
        <w:szCs w:val="24"/>
      </w:rPr>
      <w:instrText xml:space="preserve"> PAGE   \* MERGEFORMAT </w:instrText>
    </w:r>
    <w:r w:rsidRPr="00A77B2B">
      <w:rPr>
        <w:rFonts w:ascii="Times New Roman" w:hAnsi="Times New Roman" w:cs="Times New Roman"/>
        <w:sz w:val="24"/>
        <w:szCs w:val="24"/>
      </w:rPr>
      <w:fldChar w:fldCharType="separate"/>
    </w:r>
    <w:r w:rsidR="00336A4D">
      <w:rPr>
        <w:rFonts w:ascii="Times New Roman" w:hAnsi="Times New Roman" w:cs="Times New Roman"/>
        <w:noProof/>
        <w:sz w:val="24"/>
        <w:szCs w:val="24"/>
      </w:rPr>
      <w:t>3</w:t>
    </w:r>
    <w:r w:rsidRPr="00A77B2B">
      <w:rPr>
        <w:rFonts w:ascii="Times New Roman" w:hAnsi="Times New Roman" w:cs="Times New Roman"/>
        <w:noProof/>
        <w:sz w:val="24"/>
        <w:szCs w:val="24"/>
      </w:rPr>
      <w:fldChar w:fldCharType="end"/>
    </w:r>
  </w:p>
  <w:p w:rsidR="00A77B2B" w:rsidRDefault="00A77B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9E8"/>
    <w:rsid w:val="00102CCD"/>
    <w:rsid w:val="001A39E8"/>
    <w:rsid w:val="00331D99"/>
    <w:rsid w:val="00336A4D"/>
    <w:rsid w:val="0034352B"/>
    <w:rsid w:val="003D0A00"/>
    <w:rsid w:val="0054035A"/>
    <w:rsid w:val="007105EA"/>
    <w:rsid w:val="008C041A"/>
    <w:rsid w:val="00A77B2B"/>
    <w:rsid w:val="00AB7D7A"/>
    <w:rsid w:val="00B04EE2"/>
    <w:rsid w:val="00B84329"/>
    <w:rsid w:val="00DB56AC"/>
    <w:rsid w:val="00DF623D"/>
    <w:rsid w:val="00E02702"/>
    <w:rsid w:val="00E37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57C8E-41E4-495A-A310-7AA379509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7B2B"/>
    <w:rPr>
      <w:color w:val="0563C1" w:themeColor="hyperlink"/>
      <w:u w:val="single"/>
    </w:rPr>
  </w:style>
  <w:style w:type="paragraph" w:styleId="Header">
    <w:name w:val="header"/>
    <w:basedOn w:val="Normal"/>
    <w:link w:val="HeaderChar"/>
    <w:uiPriority w:val="99"/>
    <w:unhideWhenUsed/>
    <w:rsid w:val="00A77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B2B"/>
  </w:style>
  <w:style w:type="paragraph" w:styleId="Footer">
    <w:name w:val="footer"/>
    <w:basedOn w:val="Normal"/>
    <w:link w:val="FooterChar"/>
    <w:uiPriority w:val="99"/>
    <w:unhideWhenUsed/>
    <w:rsid w:val="00A77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william_u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4</cp:revision>
  <dcterms:created xsi:type="dcterms:W3CDTF">2018-11-05T10:19:00Z</dcterms:created>
  <dcterms:modified xsi:type="dcterms:W3CDTF">2018-11-05T10:23:00Z</dcterms:modified>
</cp:coreProperties>
</file>